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358" w:rsidRDefault="00A65612">
      <w:r>
        <w:t xml:space="preserve">Planning for Math Instruction </w:t>
      </w:r>
      <w:r w:rsidR="00BE5A96">
        <w:t xml:space="preserve">– </w:t>
      </w:r>
      <w:r>
        <w:t>Unit</w:t>
      </w:r>
      <w:r w:rsidR="00BE5A96">
        <w:t xml:space="preserve"> </w:t>
      </w:r>
    </w:p>
    <w:p w:rsidR="00A65612" w:rsidRDefault="00A65612">
      <w:r>
        <w:t>Stage 1 – Desired Results</w:t>
      </w:r>
      <w:bookmarkStart w:id="0" w:name="_GoBack"/>
      <w:bookmarkEnd w:id="0"/>
    </w:p>
    <w:tbl>
      <w:tblPr>
        <w:tblStyle w:val="TableGrid"/>
        <w:tblW w:w="0" w:type="auto"/>
        <w:tblLook w:val="04A0"/>
      </w:tblPr>
      <w:tblGrid>
        <w:gridCol w:w="2268"/>
        <w:gridCol w:w="7308"/>
      </w:tblGrid>
      <w:tr w:rsidR="00A65612" w:rsidTr="00A65612">
        <w:tc>
          <w:tcPr>
            <w:tcW w:w="2268" w:type="dxa"/>
            <w:shd w:val="pct12" w:color="auto" w:fill="auto"/>
          </w:tcPr>
          <w:p w:rsidR="00A65612" w:rsidRDefault="00A65612">
            <w:r>
              <w:t>Organizing Concept</w:t>
            </w:r>
          </w:p>
        </w:tc>
        <w:tc>
          <w:tcPr>
            <w:tcW w:w="7308" w:type="dxa"/>
            <w:shd w:val="pct12" w:color="auto" w:fill="auto"/>
          </w:tcPr>
          <w:p w:rsidR="00A65612" w:rsidRDefault="00A65612">
            <w:r>
              <w:t>Highlighted desired results</w:t>
            </w:r>
          </w:p>
        </w:tc>
      </w:tr>
      <w:tr w:rsidR="00A65612" w:rsidTr="00A65612">
        <w:tc>
          <w:tcPr>
            <w:tcW w:w="2268" w:type="dxa"/>
          </w:tcPr>
          <w:p w:rsidR="00A65612" w:rsidRDefault="00BE5A96">
            <w:r>
              <w:t>Operations and Algebraic Thinking: Patterns and Relations</w:t>
            </w:r>
          </w:p>
        </w:tc>
        <w:tc>
          <w:tcPr>
            <w:tcW w:w="7308" w:type="dxa"/>
          </w:tcPr>
          <w:p w:rsidR="00BE5A96" w:rsidRDefault="00BE5A96"/>
        </w:tc>
      </w:tr>
      <w:tr w:rsidR="00A65612" w:rsidTr="00A65612">
        <w:tc>
          <w:tcPr>
            <w:tcW w:w="2268" w:type="dxa"/>
          </w:tcPr>
          <w:p w:rsidR="00A65612" w:rsidRDefault="00BE5A96">
            <w:r>
              <w:t>Geometry: Coordinate Plane</w:t>
            </w:r>
          </w:p>
        </w:tc>
        <w:tc>
          <w:tcPr>
            <w:tcW w:w="7308" w:type="dxa"/>
          </w:tcPr>
          <w:p w:rsidR="00BE5A96" w:rsidRDefault="00BE5A96" w:rsidP="00373947"/>
          <w:p w:rsidR="00373947" w:rsidRDefault="00373947" w:rsidP="00373947"/>
          <w:p w:rsidR="00373947" w:rsidRDefault="00373947" w:rsidP="00373947"/>
        </w:tc>
      </w:tr>
      <w:tr w:rsidR="00A65612" w:rsidTr="00A65612">
        <w:tc>
          <w:tcPr>
            <w:tcW w:w="2268" w:type="dxa"/>
          </w:tcPr>
          <w:p w:rsidR="00A65612" w:rsidRDefault="00BE5A96">
            <w:r>
              <w:t>Operations and Algebraic Thinking: Numerical Expressions</w:t>
            </w:r>
          </w:p>
        </w:tc>
        <w:tc>
          <w:tcPr>
            <w:tcW w:w="7308" w:type="dxa"/>
          </w:tcPr>
          <w:p w:rsidR="00BE5A96" w:rsidRDefault="00BE5A96"/>
        </w:tc>
      </w:tr>
    </w:tbl>
    <w:p w:rsidR="00A65612" w:rsidRDefault="00A65612"/>
    <w:p w:rsidR="00A65612" w:rsidRDefault="00A65612">
      <w:r>
        <w:t>Stage 2 – Assessment</w:t>
      </w:r>
    </w:p>
    <w:tbl>
      <w:tblPr>
        <w:tblStyle w:val="TableGrid"/>
        <w:tblW w:w="0" w:type="auto"/>
        <w:tblLook w:val="04A0"/>
      </w:tblPr>
      <w:tblGrid>
        <w:gridCol w:w="2268"/>
        <w:gridCol w:w="7308"/>
      </w:tblGrid>
      <w:tr w:rsidR="00A65612" w:rsidTr="00A65612">
        <w:tc>
          <w:tcPr>
            <w:tcW w:w="2268" w:type="dxa"/>
            <w:shd w:val="pct12" w:color="auto" w:fill="auto"/>
          </w:tcPr>
          <w:p w:rsidR="00A65612" w:rsidRDefault="00A65612">
            <w:r>
              <w:t>Organizing Concept</w:t>
            </w:r>
          </w:p>
        </w:tc>
        <w:tc>
          <w:tcPr>
            <w:tcW w:w="7308" w:type="dxa"/>
            <w:shd w:val="pct12" w:color="auto" w:fill="auto"/>
          </w:tcPr>
          <w:p w:rsidR="00A65612" w:rsidRDefault="00A65612">
            <w:r>
              <w:t>Assessment – Summative and Formative, progress monitoring considerations, pre-assessment, Post-assessment</w:t>
            </w:r>
          </w:p>
        </w:tc>
      </w:tr>
      <w:tr w:rsidR="00A65612" w:rsidTr="00A65612">
        <w:tc>
          <w:tcPr>
            <w:tcW w:w="2268" w:type="dxa"/>
          </w:tcPr>
          <w:p w:rsidR="00A65612" w:rsidRDefault="00BE5A96">
            <w:r>
              <w:t>Patterns and Relations</w:t>
            </w:r>
          </w:p>
        </w:tc>
        <w:tc>
          <w:tcPr>
            <w:tcW w:w="7308" w:type="dxa"/>
          </w:tcPr>
          <w:p w:rsidR="00BE5A96" w:rsidRDefault="00BE5A96"/>
          <w:p w:rsidR="00FB4F09" w:rsidRDefault="00FB4F09"/>
          <w:p w:rsidR="00FB4F09" w:rsidRDefault="00FB4F09"/>
          <w:p w:rsidR="00FB4F09" w:rsidRDefault="00FB4F09"/>
        </w:tc>
      </w:tr>
      <w:tr w:rsidR="00A65612" w:rsidTr="00A65612">
        <w:tc>
          <w:tcPr>
            <w:tcW w:w="2268" w:type="dxa"/>
          </w:tcPr>
          <w:p w:rsidR="00A65612" w:rsidRDefault="00BE5A96">
            <w:r>
              <w:t>Coordinate Plane</w:t>
            </w:r>
          </w:p>
        </w:tc>
        <w:tc>
          <w:tcPr>
            <w:tcW w:w="7308" w:type="dxa"/>
          </w:tcPr>
          <w:p w:rsidR="00BE5A96" w:rsidRDefault="00BE5A96"/>
          <w:p w:rsidR="00FB4F09" w:rsidRDefault="00FB4F09"/>
          <w:p w:rsidR="00FB4F09" w:rsidRPr="00BE5A96" w:rsidRDefault="00FB4F09"/>
        </w:tc>
      </w:tr>
      <w:tr w:rsidR="00A65612" w:rsidTr="00A65612">
        <w:tc>
          <w:tcPr>
            <w:tcW w:w="2268" w:type="dxa"/>
          </w:tcPr>
          <w:p w:rsidR="00A65612" w:rsidRDefault="00BE5A96">
            <w:r>
              <w:t>Numerical Expressions</w:t>
            </w:r>
          </w:p>
        </w:tc>
        <w:tc>
          <w:tcPr>
            <w:tcW w:w="7308" w:type="dxa"/>
          </w:tcPr>
          <w:p w:rsidR="00BE5A96" w:rsidRDefault="00BE5A96" w:rsidP="00FB4F09"/>
          <w:p w:rsidR="00FB4F09" w:rsidRDefault="00FB4F09" w:rsidP="00FB4F09"/>
          <w:p w:rsidR="00FB4F09" w:rsidRDefault="00FB4F09" w:rsidP="00FB4F09"/>
          <w:p w:rsidR="00FB4F09" w:rsidRDefault="00FB4F09" w:rsidP="00FB4F09"/>
        </w:tc>
      </w:tr>
    </w:tbl>
    <w:p w:rsidR="00A65612" w:rsidRDefault="00A65612"/>
    <w:p w:rsidR="00A65612" w:rsidRDefault="00A65612">
      <w:r>
        <w:t>Stage 3 – Learning Plan</w:t>
      </w:r>
    </w:p>
    <w:tbl>
      <w:tblPr>
        <w:tblStyle w:val="TableGrid"/>
        <w:tblW w:w="0" w:type="auto"/>
        <w:tblLook w:val="04A0"/>
      </w:tblPr>
      <w:tblGrid>
        <w:gridCol w:w="2358"/>
        <w:gridCol w:w="7218"/>
      </w:tblGrid>
      <w:tr w:rsidR="00A65612" w:rsidTr="00A65612">
        <w:tc>
          <w:tcPr>
            <w:tcW w:w="2358" w:type="dxa"/>
            <w:shd w:val="pct12" w:color="auto" w:fill="auto"/>
          </w:tcPr>
          <w:p w:rsidR="00A65612" w:rsidRDefault="00A65612">
            <w:r>
              <w:t>Organizing Concept</w:t>
            </w:r>
          </w:p>
        </w:tc>
        <w:tc>
          <w:tcPr>
            <w:tcW w:w="7218" w:type="dxa"/>
            <w:shd w:val="pct12" w:color="auto" w:fill="auto"/>
          </w:tcPr>
          <w:p w:rsidR="00A65612" w:rsidRDefault="00A65612">
            <w:r>
              <w:t>Instructional Considerations from resource – Differentiation, Interventions, Challenges/Extensions</w:t>
            </w:r>
          </w:p>
        </w:tc>
      </w:tr>
      <w:tr w:rsidR="00BE5A96" w:rsidTr="00A65612">
        <w:tc>
          <w:tcPr>
            <w:tcW w:w="2358" w:type="dxa"/>
          </w:tcPr>
          <w:p w:rsidR="00BE5A96" w:rsidRDefault="00BE5A96" w:rsidP="00373947">
            <w:r>
              <w:t>Patterns and Relations</w:t>
            </w:r>
          </w:p>
        </w:tc>
        <w:tc>
          <w:tcPr>
            <w:tcW w:w="7218" w:type="dxa"/>
          </w:tcPr>
          <w:p w:rsidR="00BE5A96" w:rsidRDefault="00BE5A96" w:rsidP="00FB4F09"/>
          <w:p w:rsidR="00FB4F09" w:rsidRDefault="00FB4F09" w:rsidP="00FB4F09"/>
          <w:p w:rsidR="00FB4F09" w:rsidRDefault="00FB4F09" w:rsidP="00FB4F09"/>
          <w:p w:rsidR="00FB4F09" w:rsidRDefault="00FB4F09" w:rsidP="00FB4F09"/>
        </w:tc>
      </w:tr>
      <w:tr w:rsidR="00BE5A96" w:rsidTr="00A65612">
        <w:tc>
          <w:tcPr>
            <w:tcW w:w="2358" w:type="dxa"/>
          </w:tcPr>
          <w:p w:rsidR="00BE5A96" w:rsidRDefault="00BE5A96" w:rsidP="00373947">
            <w:r>
              <w:t>Coordinate Plane</w:t>
            </w:r>
          </w:p>
        </w:tc>
        <w:tc>
          <w:tcPr>
            <w:tcW w:w="7218" w:type="dxa"/>
          </w:tcPr>
          <w:p w:rsidR="00BE5A96" w:rsidRDefault="00BE5A96"/>
          <w:p w:rsidR="00FB4F09" w:rsidRDefault="00FB4F09"/>
          <w:p w:rsidR="00FB4F09" w:rsidRDefault="00FB4F09"/>
          <w:p w:rsidR="00BE5A96" w:rsidRDefault="00BE5A96"/>
        </w:tc>
      </w:tr>
      <w:tr w:rsidR="00BE5A96" w:rsidTr="00A65612">
        <w:tc>
          <w:tcPr>
            <w:tcW w:w="2358" w:type="dxa"/>
          </w:tcPr>
          <w:p w:rsidR="00BE5A96" w:rsidRDefault="00BE5A96" w:rsidP="00373947">
            <w:r>
              <w:t>Numerical Expressions</w:t>
            </w:r>
          </w:p>
        </w:tc>
        <w:tc>
          <w:tcPr>
            <w:tcW w:w="7218" w:type="dxa"/>
          </w:tcPr>
          <w:p w:rsidR="00BE5A96" w:rsidRDefault="00BE5A96" w:rsidP="00FB4F09"/>
          <w:p w:rsidR="00FB4F09" w:rsidRDefault="00FB4F09" w:rsidP="00FB4F09"/>
        </w:tc>
      </w:tr>
    </w:tbl>
    <w:p w:rsidR="00A65612" w:rsidRDefault="00A65612"/>
    <w:sectPr w:rsidR="00A65612" w:rsidSect="00DB6E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65612"/>
    <w:rsid w:val="000C1769"/>
    <w:rsid w:val="001C5358"/>
    <w:rsid w:val="00373947"/>
    <w:rsid w:val="00A65612"/>
    <w:rsid w:val="00B872E9"/>
    <w:rsid w:val="00BE5A96"/>
    <w:rsid w:val="00DB6E23"/>
    <w:rsid w:val="00FB4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5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5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 Institute Inc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Bates</dc:creator>
  <cp:lastModifiedBy>user</cp:lastModifiedBy>
  <cp:revision>3</cp:revision>
  <cp:lastPrinted>2012-01-03T15:16:00Z</cp:lastPrinted>
  <dcterms:created xsi:type="dcterms:W3CDTF">2012-01-03T15:16:00Z</dcterms:created>
  <dcterms:modified xsi:type="dcterms:W3CDTF">2012-01-03T19:09:00Z</dcterms:modified>
</cp:coreProperties>
</file>